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44ADD92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C83AA7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4B6CB4">
        <w:rPr>
          <w:b/>
          <w:i/>
          <w:noProof/>
          <w:sz w:val="28"/>
          <w:lang w:eastAsia="zh-CN"/>
        </w:rPr>
        <w:t>1082</w:t>
      </w:r>
    </w:p>
    <w:p w14:paraId="3A7BAEE1" w14:textId="54987A7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83AA7">
        <w:rPr>
          <w:sz w:val="24"/>
        </w:rPr>
        <w:t>16</w:t>
      </w:r>
      <w:r w:rsidR="00F25496" w:rsidRPr="00F25496">
        <w:rPr>
          <w:sz w:val="24"/>
        </w:rPr>
        <w:t xml:space="preserve"> - </w:t>
      </w:r>
      <w:r w:rsidR="00C83AA7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C83AA7">
        <w:rPr>
          <w:sz w:val="24"/>
          <w:lang w:eastAsia="zh-CN"/>
        </w:rPr>
        <w:t>May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1C39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</w:t>
      </w:r>
      <w:r w:rsidR="009455E8" w:rsidRPr="009455E8">
        <w:rPr>
          <w:rFonts w:ascii="Arial" w:hAnsi="Arial" w:cs="Arial"/>
          <w:b/>
          <w:sz w:val="22"/>
          <w:szCs w:val="22"/>
        </w:rPr>
        <w:t xml:space="preserve"> NTN specific user consent</w:t>
      </w:r>
    </w:p>
    <w:p w14:paraId="06BA196E" w14:textId="28025F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C089B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FC089B">
        <w:rPr>
          <w:rFonts w:ascii="Arial" w:hAnsi="Arial" w:cs="Arial"/>
          <w:b/>
          <w:bCs/>
          <w:sz w:val="22"/>
          <w:szCs w:val="22"/>
        </w:rPr>
        <w:t>S3-2</w:t>
      </w:r>
      <w:r w:rsidR="00175735" w:rsidRPr="00FC089B">
        <w:rPr>
          <w:rFonts w:ascii="Arial" w:hAnsi="Arial" w:cs="Arial"/>
          <w:b/>
          <w:bCs/>
          <w:sz w:val="22"/>
          <w:szCs w:val="22"/>
        </w:rPr>
        <w:t>2</w:t>
      </w:r>
      <w:r w:rsidR="00CC60C8" w:rsidRPr="00FC089B">
        <w:rPr>
          <w:rFonts w:ascii="Arial" w:hAnsi="Arial" w:cs="Arial"/>
          <w:b/>
          <w:bCs/>
          <w:sz w:val="22"/>
          <w:szCs w:val="22"/>
          <w:lang w:eastAsia="zh-CN"/>
        </w:rPr>
        <w:t>0661</w:t>
      </w:r>
      <w:r w:rsidR="004141E7" w:rsidRPr="00FC089B">
        <w:rPr>
          <w:rFonts w:ascii="Arial" w:hAnsi="Arial" w:cs="Arial"/>
          <w:b/>
          <w:bCs/>
          <w:sz w:val="22"/>
          <w:szCs w:val="22"/>
        </w:rPr>
        <w:t>(</w:t>
      </w:r>
      <w:r w:rsidR="005E4DE9" w:rsidRPr="00FC089B">
        <w:rPr>
          <w:rFonts w:ascii="Arial" w:hAnsi="Arial" w:cs="Arial"/>
          <w:b/>
          <w:bCs/>
          <w:sz w:val="22"/>
          <w:szCs w:val="22"/>
        </w:rPr>
        <w:t>R2-2</w:t>
      </w:r>
      <w:r w:rsidR="00175735" w:rsidRPr="00FC089B">
        <w:rPr>
          <w:rFonts w:ascii="Arial" w:hAnsi="Arial" w:cs="Arial"/>
          <w:b/>
          <w:bCs/>
          <w:sz w:val="22"/>
          <w:szCs w:val="22"/>
        </w:rPr>
        <w:t>201754</w:t>
      </w:r>
      <w:r w:rsidR="004141E7" w:rsidRPr="00FC089B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9455E8" w:rsidRPr="009455E8">
        <w:rPr>
          <w:rFonts w:ascii="Arial" w:hAnsi="Arial" w:cs="Arial"/>
          <w:b/>
          <w:sz w:val="22"/>
          <w:szCs w:val="22"/>
        </w:rPr>
        <w:t>NTN specific user consent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55B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E4DE9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E4DE9" w:rsidRPr="002564E4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zh-CN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19125632" w:rsidR="00B97703" w:rsidRPr="00175735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5735">
        <w:rPr>
          <w:rFonts w:ascii="Arial" w:hAnsi="Arial" w:cs="Arial"/>
          <w:b/>
          <w:bCs/>
          <w:sz w:val="22"/>
          <w:szCs w:val="22"/>
          <w:lang w:val="fr-FR" w:eastAsia="zh-CN"/>
        </w:rPr>
        <w:t>SA2, CT4</w:t>
      </w:r>
      <w:r w:rsidR="00261B0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="00261B0C" w:rsidRPr="002564E4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261B0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5217D" w14:textId="27DF87BB" w:rsidR="00D81270" w:rsidRDefault="00D81270" w:rsidP="00D81270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="009455E8" w:rsidRPr="009455E8">
        <w:rPr>
          <w:rFonts w:ascii="Arial" w:hAnsi="Arial" w:cs="Arial"/>
          <w:sz w:val="22"/>
          <w:szCs w:val="22"/>
        </w:rPr>
        <w:t>NTN specific user consent</w:t>
      </w:r>
      <w:r w:rsidRPr="009455E8">
        <w:rPr>
          <w:rFonts w:ascii="Arial" w:hAnsi="Arial" w:cs="Arial"/>
        </w:rPr>
        <w:t>.</w:t>
      </w:r>
    </w:p>
    <w:p w14:paraId="196B6B46" w14:textId="70DF4C67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</w:t>
      </w:r>
      <w:r w:rsidRPr="004E38DC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request</w:t>
      </w:r>
      <w:r w:rsidRPr="004E38DC">
        <w:rPr>
          <w:rFonts w:ascii="Arial" w:hAnsi="Arial" w:cs="Arial"/>
          <w:color w:val="000000"/>
          <w:lang w:eastAsia="ko-KR"/>
        </w:rPr>
        <w:t xml:space="preserve"> SA3 to further work on </w:t>
      </w:r>
      <w:r w:rsidRPr="00F169F5">
        <w:rPr>
          <w:rFonts w:ascii="Arial" w:hAnsi="Arial" w:cs="Arial"/>
          <w:color w:val="000000"/>
          <w:lang w:eastAsia="ko-KR"/>
        </w:rPr>
        <w:t xml:space="preserve">introducing </w:t>
      </w:r>
      <w:r>
        <w:rPr>
          <w:rFonts w:ascii="Arial" w:hAnsi="Arial" w:cs="Arial"/>
          <w:color w:val="000000"/>
          <w:lang w:eastAsia="ko-KR"/>
        </w:rPr>
        <w:t>mechanism for</w:t>
      </w:r>
      <w:r w:rsidRPr="00F169F5">
        <w:rPr>
          <w:rFonts w:ascii="Arial" w:hAnsi="Arial" w:cs="Arial"/>
          <w:color w:val="000000"/>
          <w:lang w:eastAsia="ko-KR"/>
        </w:rPr>
        <w:t xml:space="preserve"> </w:t>
      </w:r>
      <w:r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>
        <w:rPr>
          <w:rFonts w:ascii="Arial" w:hAnsi="Arial" w:cs="Arial"/>
          <w:color w:val="000000"/>
          <w:lang w:eastAsia="ko-KR"/>
        </w:rPr>
        <w:t xml:space="preserve">that </w:t>
      </w:r>
      <w:r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Pr="004E38DC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0E2F7FB3" w14:textId="735FA83E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A1: SA3 is discussing the potential R18 SIDs including NTN use cases. SA3 will let RAN2 know when the decision is made. </w:t>
      </w:r>
    </w:p>
    <w:p w14:paraId="52B578A2" w14:textId="57525FBB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 w:rsidRPr="000F3B20">
        <w:rPr>
          <w:rFonts w:ascii="Arial" w:hAnsi="Arial" w:cs="Arial"/>
          <w:color w:val="000000"/>
          <w:lang w:eastAsia="ko-KR"/>
        </w:rPr>
        <w:t xml:space="preserve">RAN2 </w:t>
      </w:r>
      <w:r>
        <w:rPr>
          <w:rFonts w:ascii="Arial" w:hAnsi="Arial" w:cs="Arial"/>
          <w:color w:val="000000"/>
          <w:lang w:eastAsia="ko-KR"/>
        </w:rPr>
        <w:t xml:space="preserve">would like to ask whether </w:t>
      </w:r>
      <w:r w:rsidRPr="004E38DC">
        <w:rPr>
          <w:rFonts w:ascii="Arial" w:hAnsi="Arial" w:cs="Arial"/>
          <w:color w:val="000000"/>
          <w:lang w:eastAsia="ko-KR"/>
        </w:rPr>
        <w:t xml:space="preserve">it </w:t>
      </w:r>
      <w:r>
        <w:rPr>
          <w:rFonts w:ascii="Arial" w:hAnsi="Arial" w:cs="Arial"/>
          <w:color w:val="000000"/>
          <w:lang w:eastAsia="ko-KR"/>
        </w:rPr>
        <w:t>is</w:t>
      </w:r>
      <w:r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>
        <w:rPr>
          <w:rFonts w:ascii="Arial" w:hAnsi="Arial" w:cs="Arial"/>
          <w:color w:val="000000"/>
          <w:lang w:eastAsia="ko-KR"/>
        </w:rPr>
        <w:t xml:space="preserve"> (e.g., </w:t>
      </w:r>
      <w:r w:rsidRPr="004E38DC">
        <w:rPr>
          <w:rFonts w:ascii="Arial" w:hAnsi="Arial" w:cs="Arial"/>
          <w:color w:val="000000"/>
          <w:lang w:eastAsia="ko-KR"/>
        </w:rPr>
        <w:t>based on subscription</w:t>
      </w:r>
      <w:r>
        <w:rPr>
          <w:rFonts w:ascii="Arial" w:hAnsi="Arial" w:cs="Arial"/>
          <w:color w:val="000000"/>
          <w:lang w:eastAsia="ko-KR"/>
        </w:rPr>
        <w:t>)</w:t>
      </w:r>
      <w:r w:rsidRPr="004E38DC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in Rel-17.</w:t>
      </w:r>
    </w:p>
    <w:p w14:paraId="3A8E73E2" w14:textId="637C88AA" w:rsidR="006F3455" w:rsidRDefault="00D109F4" w:rsidP="00BE52AD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A2: </w:t>
      </w:r>
      <w:r w:rsidR="00BE52AD">
        <w:rPr>
          <w:rFonts w:ascii="Arial" w:hAnsi="Arial" w:cs="Arial"/>
        </w:rPr>
        <w:t>SA3 agree</w:t>
      </w:r>
      <w:r w:rsidR="00DF6C06">
        <w:rPr>
          <w:rFonts w:ascii="Arial" w:hAnsi="Arial" w:cs="Arial"/>
        </w:rPr>
        <w:t>d</w:t>
      </w:r>
      <w:r w:rsidR="00BE52AD">
        <w:rPr>
          <w:rFonts w:ascii="Arial" w:hAnsi="Arial" w:cs="Arial"/>
        </w:rPr>
        <w:t xml:space="preserve"> that user consent </w:t>
      </w:r>
      <w:r w:rsidR="00BE52AD">
        <w:rPr>
          <w:rFonts w:ascii="Arial" w:hAnsi="Arial" w:cs="Arial" w:hint="eastAsia"/>
          <w:lang w:eastAsia="zh-CN"/>
        </w:rPr>
        <w:t>specifically</w:t>
      </w:r>
      <w:r w:rsidR="00BE52AD">
        <w:rPr>
          <w:rFonts w:ascii="Arial" w:hAnsi="Arial" w:cs="Arial"/>
          <w:lang w:eastAsia="zh-CN"/>
        </w:rPr>
        <w:t xml:space="preserve"> </w:t>
      </w:r>
      <w:r w:rsidR="00BE52AD">
        <w:rPr>
          <w:rFonts w:ascii="Arial" w:hAnsi="Arial" w:cs="Arial"/>
          <w:lang w:val="en-US" w:eastAsia="zh-CN"/>
        </w:rPr>
        <w:t xml:space="preserve">for NTN </w:t>
      </w:r>
      <w:r w:rsidR="00CB5910">
        <w:rPr>
          <w:rFonts w:ascii="Arial" w:hAnsi="Arial" w:cs="Arial"/>
          <w:lang w:val="en-US" w:eastAsia="zh-CN"/>
        </w:rPr>
        <w:t xml:space="preserve">is unlikely to be included in R17. As explained in the first answer, the potential R18 SID covered it. </w:t>
      </w:r>
    </w:p>
    <w:bookmarkEnd w:id="10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C4D9F5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AE6F1E" w14:textId="2A4625E4" w:rsidR="00D34619" w:rsidRDefault="00D34619" w:rsidP="00D34619">
      <w:bookmarkStart w:id="11" w:name="OLE_LINK53"/>
      <w:bookmarkStart w:id="12" w:name="OLE_LINK54"/>
      <w:r>
        <w:t>SA3#10</w:t>
      </w:r>
      <w:r w:rsidR="00C83AA7">
        <w:t>7</w:t>
      </w:r>
      <w:r>
        <w:t>-e</w:t>
      </w:r>
      <w:r w:rsidR="00BE52AD">
        <w:t>-Bis</w:t>
      </w:r>
      <w:r>
        <w:tab/>
      </w:r>
      <w:r w:rsidR="00C83AA7">
        <w:t>27 June</w:t>
      </w:r>
      <w:r>
        <w:t xml:space="preserve"> – </w:t>
      </w:r>
      <w:r w:rsidR="00BE52AD">
        <w:t>0</w:t>
      </w:r>
      <w:r w:rsidR="00C83AA7">
        <w:t>1 July</w:t>
      </w:r>
      <w:r>
        <w:t xml:space="preserve">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AC737" w14:textId="77777777" w:rsidR="008C7A49" w:rsidRDefault="008C7A49">
      <w:pPr>
        <w:spacing w:after="0"/>
      </w:pPr>
      <w:r>
        <w:separator/>
      </w:r>
    </w:p>
  </w:endnote>
  <w:endnote w:type="continuationSeparator" w:id="0">
    <w:p w14:paraId="0B523812" w14:textId="77777777" w:rsidR="008C7A49" w:rsidRDefault="008C7A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4BC05" w14:textId="77777777" w:rsidR="008C7A49" w:rsidRDefault="008C7A49">
      <w:pPr>
        <w:spacing w:after="0"/>
      </w:pPr>
      <w:r>
        <w:separator/>
      </w:r>
    </w:p>
  </w:footnote>
  <w:footnote w:type="continuationSeparator" w:id="0">
    <w:p w14:paraId="1F9E4EBE" w14:textId="77777777" w:rsidR="008C7A49" w:rsidRDefault="008C7A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206F48"/>
    <w:rsid w:val="00226381"/>
    <w:rsid w:val="00261B0C"/>
    <w:rsid w:val="002643F1"/>
    <w:rsid w:val="002869FE"/>
    <w:rsid w:val="002F1940"/>
    <w:rsid w:val="00383545"/>
    <w:rsid w:val="003F18DD"/>
    <w:rsid w:val="004141E7"/>
    <w:rsid w:val="004318EF"/>
    <w:rsid w:val="00433500"/>
    <w:rsid w:val="00433F71"/>
    <w:rsid w:val="00440D43"/>
    <w:rsid w:val="004B6CB4"/>
    <w:rsid w:val="004E3939"/>
    <w:rsid w:val="005813E8"/>
    <w:rsid w:val="005E4DE9"/>
    <w:rsid w:val="006052AD"/>
    <w:rsid w:val="00610857"/>
    <w:rsid w:val="00665A5A"/>
    <w:rsid w:val="006F3455"/>
    <w:rsid w:val="0073766B"/>
    <w:rsid w:val="007F4F92"/>
    <w:rsid w:val="00807493"/>
    <w:rsid w:val="008C7A49"/>
    <w:rsid w:val="008D772F"/>
    <w:rsid w:val="008F17F6"/>
    <w:rsid w:val="009455E8"/>
    <w:rsid w:val="0099764C"/>
    <w:rsid w:val="00A32217"/>
    <w:rsid w:val="00AE1B3E"/>
    <w:rsid w:val="00B954AC"/>
    <w:rsid w:val="00B97703"/>
    <w:rsid w:val="00BE52AD"/>
    <w:rsid w:val="00C36FA5"/>
    <w:rsid w:val="00C83AA7"/>
    <w:rsid w:val="00CB5910"/>
    <w:rsid w:val="00CC60C8"/>
    <w:rsid w:val="00CF6087"/>
    <w:rsid w:val="00D109F4"/>
    <w:rsid w:val="00D34619"/>
    <w:rsid w:val="00D81270"/>
    <w:rsid w:val="00DF6C06"/>
    <w:rsid w:val="00F25496"/>
    <w:rsid w:val="00F60E02"/>
    <w:rsid w:val="00F667CF"/>
    <w:rsid w:val="00F803BE"/>
    <w:rsid w:val="00FC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68</cp:revision>
  <cp:lastPrinted>2002-04-23T07:10:00Z</cp:lastPrinted>
  <dcterms:created xsi:type="dcterms:W3CDTF">2020-01-14T15:01:00Z</dcterms:created>
  <dcterms:modified xsi:type="dcterms:W3CDTF">2022-05-09T11:31:00Z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